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84" w:rsidRPr="005C4731" w:rsidRDefault="00AB1284" w:rsidP="00AB1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EDC" w:rsidRDefault="00373EDC">
      <w:pPr>
        <w:spacing w:before="5" w:after="0" w:line="100" w:lineRule="exact"/>
        <w:rPr>
          <w:sz w:val="10"/>
          <w:szCs w:val="10"/>
        </w:rPr>
      </w:pPr>
    </w:p>
    <w:p w:rsidR="00373EDC" w:rsidRDefault="004668F3">
      <w:pPr>
        <w:spacing w:after="0" w:line="247" w:lineRule="auto"/>
        <w:ind w:left="3130" w:right="1851" w:hanging="14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82828"/>
          <w:w w:val="111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82828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8282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82828"/>
          <w:spacing w:val="-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color w:val="282828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82828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0"/>
          <w:szCs w:val="20"/>
        </w:rPr>
        <w:t xml:space="preserve">RECORDS </w:t>
      </w:r>
      <w:r>
        <w:rPr>
          <w:rFonts w:ascii="Times New Roman" w:eastAsia="Times New Roman" w:hAnsi="Times New Roman" w:cs="Times New Roman"/>
          <w:color w:val="282828"/>
          <w:w w:val="107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color w:val="282828"/>
          <w:spacing w:val="-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8282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82828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color w:val="282828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0"/>
          <w:szCs w:val="20"/>
        </w:rPr>
        <w:t>164.508(a)</w:t>
      </w:r>
      <w:r>
        <w:rPr>
          <w:rFonts w:ascii="Times New Roman" w:eastAsia="Times New Roman" w:hAnsi="Times New Roman" w:cs="Times New Roman"/>
          <w:color w:val="282828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color w:val="28282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9"/>
          <w:sz w:val="20"/>
          <w:szCs w:val="20"/>
        </w:rPr>
        <w:t>(HI</w:t>
      </w:r>
      <w:r>
        <w:rPr>
          <w:rFonts w:ascii="Times New Roman" w:eastAsia="Times New Roman" w:hAnsi="Times New Roman" w:cs="Times New Roman"/>
          <w:color w:val="282828"/>
          <w:spacing w:val="-11"/>
          <w:w w:val="1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AA)</w:t>
      </w: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before="14" w:after="0" w:line="220" w:lineRule="exact"/>
      </w:pPr>
    </w:p>
    <w:p w:rsidR="00373EDC" w:rsidRDefault="00373EDC">
      <w:pPr>
        <w:spacing w:after="0"/>
        <w:sectPr w:rsidR="00373EDC">
          <w:headerReference w:type="default" r:id="rId7"/>
          <w:type w:val="continuous"/>
          <w:pgSz w:w="12240" w:h="15840"/>
          <w:pgMar w:top="800" w:right="740" w:bottom="280" w:left="700" w:header="720" w:footer="720" w:gutter="0"/>
          <w:cols w:space="720"/>
        </w:sectPr>
      </w:pPr>
    </w:p>
    <w:p w:rsidR="00373EDC" w:rsidRPr="00AB1284" w:rsidRDefault="004668F3">
      <w:pPr>
        <w:spacing w:before="34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B1284">
        <w:rPr>
          <w:rFonts w:ascii="Times New Roman" w:eastAsia="Times New Roman" w:hAnsi="Times New Roman" w:cs="Times New Roman"/>
          <w:w w:val="107"/>
          <w:sz w:val="24"/>
          <w:szCs w:val="20"/>
        </w:rPr>
        <w:lastRenderedPageBreak/>
        <w:t>TO:</w:t>
      </w:r>
    </w:p>
    <w:p w:rsidR="00373EDC" w:rsidRPr="00AB1284" w:rsidRDefault="004668F3">
      <w:pPr>
        <w:spacing w:before="12" w:after="0" w:line="260" w:lineRule="exact"/>
        <w:rPr>
          <w:rFonts w:ascii="Times New Roman" w:hAnsi="Times New Roman"/>
          <w:sz w:val="24"/>
          <w:szCs w:val="26"/>
        </w:rPr>
      </w:pPr>
      <w:r w:rsidRPr="00AB1284">
        <w:rPr>
          <w:rFonts w:ascii="Times New Roman" w:hAnsi="Times New Roman"/>
          <w:sz w:val="24"/>
        </w:rPr>
        <w:br w:type="column"/>
      </w:r>
    </w:p>
    <w:p w:rsidR="00373EDC" w:rsidRPr="00AB1284" w:rsidRDefault="007D3D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0"/>
        </w:rPr>
      </w:pPr>
      <w:r w:rsidRPr="007D3D1C">
        <w:rPr>
          <w:rFonts w:ascii="Times New Roman" w:hAnsi="Times New Roman"/>
          <w:sz w:val="24"/>
        </w:rPr>
        <w:pict>
          <v:group id="_x0000_s2064" style="position:absolute;margin-left:111.25pt;margin-top:-.4pt;width:376.55pt;height:.1pt;z-index:-251662336;mso-position-horizontal-relative:page" coordorigin="2225,-8" coordsize="7531,2">
            <v:shape id="_x0000_s2065" style="position:absolute;left:2225;top:-8;width:7531;height:2" coordorigin="2225,-8" coordsize="7531,0" path="m2225,-8r7531,e" filled="f" strokeweight=".72pt">
              <v:path arrowok="t"/>
            </v:shape>
            <w10:wrap anchorx="page"/>
          </v:group>
        </w:pict>
      </w:r>
      <w:r w:rsidR="004668F3" w:rsidRPr="00AB1284">
        <w:rPr>
          <w:rFonts w:ascii="Times New Roman" w:eastAsia="Times New Roman" w:hAnsi="Times New Roman" w:cs="Times New Roman"/>
          <w:sz w:val="24"/>
          <w:szCs w:val="20"/>
        </w:rPr>
        <w:t>Name</w:t>
      </w:r>
      <w:r w:rsidR="004668F3" w:rsidRPr="00AB1284">
        <w:rPr>
          <w:rFonts w:ascii="Times New Roman" w:eastAsia="Times New Roman" w:hAnsi="Times New Roman" w:cs="Times New Roman"/>
          <w:spacing w:val="3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sz w:val="24"/>
          <w:szCs w:val="20"/>
        </w:rPr>
        <w:t>of</w:t>
      </w:r>
      <w:r w:rsidR="004668F3" w:rsidRPr="00AB1284">
        <w:rPr>
          <w:rFonts w:ascii="Times New Roman" w:eastAsia="Times New Roman" w:hAnsi="Times New Roman" w:cs="Times New Roman"/>
          <w:spacing w:val="16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sz w:val="24"/>
          <w:szCs w:val="20"/>
        </w:rPr>
        <w:t>Mental</w:t>
      </w:r>
      <w:r w:rsidR="004668F3" w:rsidRPr="00AB1284">
        <w:rPr>
          <w:rFonts w:ascii="Times New Roman" w:eastAsia="Times New Roman" w:hAnsi="Times New Roman" w:cs="Times New Roman"/>
          <w:spacing w:val="43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sz w:val="24"/>
          <w:szCs w:val="20"/>
        </w:rPr>
        <w:t>Healthcare</w:t>
      </w:r>
      <w:r w:rsidR="004668F3" w:rsidRPr="00AB1284">
        <w:rPr>
          <w:rFonts w:ascii="Times New Roman" w:eastAsia="Times New Roman" w:hAnsi="Times New Roman" w:cs="Times New Roman"/>
          <w:spacing w:val="30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w w:val="103"/>
          <w:sz w:val="24"/>
          <w:szCs w:val="20"/>
        </w:rPr>
        <w:t>Provider/Physician/Facility</w:t>
      </w:r>
    </w:p>
    <w:p w:rsidR="00373EDC" w:rsidRPr="00AB1284" w:rsidRDefault="00373EDC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373EDC" w:rsidRPr="00AB1284" w:rsidRDefault="007D3D1C">
      <w:pPr>
        <w:spacing w:after="0" w:line="226" w:lineRule="exact"/>
        <w:ind w:right="-20"/>
        <w:rPr>
          <w:rFonts w:ascii="Times New Roman" w:eastAsia="Times New Roman" w:hAnsi="Times New Roman" w:cs="Times New Roman"/>
          <w:sz w:val="24"/>
          <w:szCs w:val="20"/>
        </w:rPr>
      </w:pPr>
      <w:r w:rsidRPr="007D3D1C">
        <w:rPr>
          <w:rFonts w:ascii="Times New Roman" w:hAnsi="Times New Roman"/>
          <w:sz w:val="24"/>
        </w:rPr>
        <w:pict>
          <v:group id="_x0000_s2062" style="position:absolute;margin-left:111.25pt;margin-top:-.4pt;width:376.55pt;height:.1pt;z-index:-251661312;mso-position-horizontal-relative:page" coordorigin="2225,-8" coordsize="7531,2">
            <v:shape id="_x0000_s2063" style="position:absolute;left:2225;top:-8;width:7531;height:2" coordorigin="2225,-8" coordsize="7531,0" path="m2225,-8r7531,e" filled="f" strokeweight=".36pt">
              <v:path arrowok="t"/>
            </v:shape>
            <w10:wrap anchorx="page"/>
          </v:group>
        </w:pict>
      </w:r>
      <w:r w:rsidR="004668F3" w:rsidRPr="00AB1284">
        <w:rPr>
          <w:rFonts w:ascii="Times New Roman" w:eastAsia="Times New Roman" w:hAnsi="Times New Roman" w:cs="Times New Roman"/>
          <w:position w:val="-1"/>
          <w:sz w:val="24"/>
          <w:szCs w:val="20"/>
        </w:rPr>
        <w:t>Address</w:t>
      </w:r>
      <w:r w:rsidR="004668F3" w:rsidRPr="00AB1284">
        <w:rPr>
          <w:rFonts w:ascii="Times New Roman" w:eastAsia="Times New Roman" w:hAnsi="Times New Roman" w:cs="Times New Roman"/>
          <w:spacing w:val="16"/>
          <w:position w:val="-1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position w:val="-1"/>
          <w:sz w:val="24"/>
          <w:szCs w:val="20"/>
        </w:rPr>
        <w:t>(Street,</w:t>
      </w:r>
      <w:r w:rsidR="004668F3" w:rsidRPr="00AB1284">
        <w:rPr>
          <w:rFonts w:ascii="Times New Roman" w:eastAsia="Times New Roman" w:hAnsi="Times New Roman" w:cs="Times New Roman"/>
          <w:spacing w:val="16"/>
          <w:position w:val="-1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position w:val="-1"/>
          <w:sz w:val="24"/>
          <w:szCs w:val="20"/>
        </w:rPr>
        <w:t>City,</w:t>
      </w:r>
      <w:r w:rsidR="004668F3" w:rsidRPr="00AB1284">
        <w:rPr>
          <w:rFonts w:ascii="Times New Roman" w:eastAsia="Times New Roman" w:hAnsi="Times New Roman" w:cs="Times New Roman"/>
          <w:spacing w:val="24"/>
          <w:position w:val="-1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position w:val="-1"/>
          <w:sz w:val="24"/>
          <w:szCs w:val="20"/>
        </w:rPr>
        <w:t>State,</w:t>
      </w:r>
      <w:r w:rsidR="004668F3" w:rsidRPr="00AB1284">
        <w:rPr>
          <w:rFonts w:ascii="Times New Roman" w:eastAsia="Times New Roman" w:hAnsi="Times New Roman" w:cs="Times New Roman"/>
          <w:spacing w:val="17"/>
          <w:position w:val="-1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position w:val="-1"/>
          <w:sz w:val="24"/>
          <w:szCs w:val="20"/>
        </w:rPr>
        <w:t>Zip</w:t>
      </w:r>
      <w:r w:rsidR="004668F3" w:rsidRPr="00AB1284">
        <w:rPr>
          <w:rFonts w:ascii="Times New Roman" w:eastAsia="Times New Roman" w:hAnsi="Times New Roman" w:cs="Times New Roman"/>
          <w:spacing w:val="11"/>
          <w:position w:val="-1"/>
          <w:sz w:val="24"/>
          <w:szCs w:val="20"/>
        </w:rPr>
        <w:t xml:space="preserve"> </w:t>
      </w:r>
      <w:r w:rsidR="004668F3" w:rsidRPr="00AB1284">
        <w:rPr>
          <w:rFonts w:ascii="Times New Roman" w:eastAsia="Times New Roman" w:hAnsi="Times New Roman" w:cs="Times New Roman"/>
          <w:w w:val="106"/>
          <w:position w:val="-1"/>
          <w:sz w:val="24"/>
          <w:szCs w:val="20"/>
        </w:rPr>
        <w:t>Code</w:t>
      </w:r>
      <w:r w:rsidR="004668F3" w:rsidRPr="00AB1284">
        <w:rPr>
          <w:rFonts w:ascii="Times New Roman" w:eastAsia="Times New Roman" w:hAnsi="Times New Roman" w:cs="Times New Roman"/>
          <w:w w:val="107"/>
          <w:position w:val="-1"/>
          <w:sz w:val="24"/>
          <w:szCs w:val="20"/>
        </w:rPr>
        <w:t>)</w:t>
      </w:r>
    </w:p>
    <w:p w:rsidR="00373EDC" w:rsidRPr="00AB1284" w:rsidRDefault="00373EDC">
      <w:pPr>
        <w:spacing w:after="0"/>
        <w:rPr>
          <w:rFonts w:ascii="Times New Roman" w:hAnsi="Times New Roman"/>
          <w:sz w:val="24"/>
        </w:rPr>
        <w:sectPr w:rsidR="00373EDC" w:rsidRPr="00AB1284">
          <w:type w:val="continuous"/>
          <w:pgSz w:w="12240" w:h="15840"/>
          <w:pgMar w:top="800" w:right="740" w:bottom="280" w:left="700" w:header="720" w:footer="720" w:gutter="0"/>
          <w:cols w:num="2" w:space="720" w:equalWidth="0">
            <w:col w:w="1203" w:space="329"/>
            <w:col w:w="9268"/>
          </w:cols>
        </w:sectPr>
      </w:pPr>
    </w:p>
    <w:p w:rsidR="00373EDC" w:rsidRPr="00AB1284" w:rsidRDefault="00373EDC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373EDC" w:rsidRPr="00AB1284" w:rsidRDefault="00373EDC">
      <w:pPr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AB1284" w:rsidRPr="00AA393F" w:rsidRDefault="004668F3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  <w:r w:rsidRPr="00AA393F">
        <w:rPr>
          <w:rFonts w:ascii="Times New Roman" w:eastAsia="Arial" w:hAnsi="Times New Roman" w:cs="Arial"/>
          <w:position w:val="2"/>
          <w:sz w:val="20"/>
          <w:szCs w:val="20"/>
        </w:rPr>
        <w:t>RE:</w:t>
      </w:r>
      <w:r w:rsidRPr="00AA393F">
        <w:rPr>
          <w:rFonts w:ascii="Times New Roman" w:eastAsia="Arial" w:hAnsi="Times New Roman" w:cs="Arial"/>
          <w:spacing w:val="-27"/>
          <w:position w:val="2"/>
          <w:sz w:val="20"/>
          <w:szCs w:val="20"/>
        </w:rPr>
        <w:t xml:space="preserve"> </w:t>
      </w:r>
      <w:r w:rsidRPr="00AA393F">
        <w:rPr>
          <w:rFonts w:ascii="Times New Roman" w:eastAsia="Arial" w:hAnsi="Times New Roman" w:cs="Arial"/>
          <w:position w:val="2"/>
          <w:sz w:val="20"/>
          <w:szCs w:val="20"/>
        </w:rPr>
        <w:tab/>
      </w:r>
      <w:r w:rsidRPr="00AA393F">
        <w:rPr>
          <w:rFonts w:ascii="Times New Roman" w:eastAsia="Times New Roman" w:hAnsi="Times New Roman" w:cs="Times New Roman"/>
          <w:position w:val="2"/>
          <w:sz w:val="20"/>
          <w:szCs w:val="20"/>
        </w:rPr>
        <w:t>Patient</w:t>
      </w:r>
      <w:r w:rsidRPr="00AA393F">
        <w:rPr>
          <w:rFonts w:ascii="Times New Roman" w:eastAsia="Times New Roman" w:hAnsi="Times New Roman" w:cs="Times New Roman"/>
          <w:spacing w:val="31"/>
          <w:position w:val="2"/>
          <w:sz w:val="20"/>
          <w:szCs w:val="20"/>
        </w:rPr>
        <w:t xml:space="preserve"> </w:t>
      </w:r>
      <w:r w:rsidRPr="00AA393F">
        <w:rPr>
          <w:rFonts w:ascii="Times New Roman" w:eastAsia="Times New Roman" w:hAnsi="Times New Roman" w:cs="Times New Roman"/>
          <w:position w:val="2"/>
          <w:sz w:val="20"/>
          <w:szCs w:val="20"/>
        </w:rPr>
        <w:t>Name:</w:t>
      </w:r>
      <w:r w:rsidRPr="00AA393F"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  <w:t xml:space="preserve"> </w:t>
      </w:r>
      <w:r w:rsidR="00AB1284" w:rsidRPr="00AA393F"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  <w:t>________________________________________________</w:t>
      </w:r>
    </w:p>
    <w:p w:rsidR="00AB1284" w:rsidRPr="00AA393F" w:rsidRDefault="00AB1284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</w:p>
    <w:p w:rsidR="00AB1284" w:rsidRPr="00AA393F" w:rsidRDefault="00AB1284">
      <w:pPr>
        <w:tabs>
          <w:tab w:val="left" w:pos="1500"/>
        </w:tabs>
        <w:spacing w:before="36" w:after="0" w:line="254" w:lineRule="exact"/>
        <w:ind w:left="841" w:right="-20"/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</w:pPr>
      <w:r w:rsidRPr="00AA393F">
        <w:rPr>
          <w:rFonts w:ascii="Times New Roman" w:eastAsia="Times New Roman" w:hAnsi="Times New Roman" w:cs="Times New Roman"/>
          <w:spacing w:val="9"/>
          <w:position w:val="2"/>
          <w:sz w:val="20"/>
          <w:szCs w:val="20"/>
        </w:rPr>
        <w:tab/>
        <w:t>Date of Birth: ____________ Social Security Number: ____ --____--___</w:t>
      </w:r>
    </w:p>
    <w:p w:rsidR="00AB1284" w:rsidRPr="00AA393F" w:rsidRDefault="00AB1284">
      <w:pPr>
        <w:spacing w:after="0"/>
        <w:rPr>
          <w:rFonts w:ascii="Times New Roman" w:hAnsi="Times New Roman"/>
          <w:sz w:val="20"/>
          <w:szCs w:val="20"/>
        </w:rPr>
        <w:sectPr w:rsidR="00AB1284" w:rsidRPr="00AA393F">
          <w:type w:val="continuous"/>
          <w:pgSz w:w="12240" w:h="15840"/>
          <w:pgMar w:top="800" w:right="740" w:bottom="280" w:left="700" w:header="720" w:footer="720" w:gutter="0"/>
          <w:cols w:space="720"/>
        </w:sectPr>
      </w:pPr>
    </w:p>
    <w:p w:rsidR="00373EDC" w:rsidRPr="00AA393F" w:rsidRDefault="00373EDC">
      <w:pPr>
        <w:spacing w:after="0"/>
        <w:rPr>
          <w:sz w:val="20"/>
          <w:szCs w:val="20"/>
        </w:rPr>
      </w:pPr>
    </w:p>
    <w:p w:rsidR="00AB1284" w:rsidRPr="00AA393F" w:rsidRDefault="00AB1284">
      <w:pPr>
        <w:spacing w:after="0"/>
        <w:rPr>
          <w:sz w:val="20"/>
          <w:szCs w:val="20"/>
        </w:rPr>
      </w:pPr>
    </w:p>
    <w:p w:rsidR="00AB1284" w:rsidRPr="00AA393F" w:rsidRDefault="00AB1284">
      <w:pPr>
        <w:spacing w:after="0"/>
        <w:rPr>
          <w:sz w:val="20"/>
          <w:szCs w:val="20"/>
        </w:rPr>
        <w:sectPr w:rsidR="00AB1284" w:rsidRPr="00AA393F">
          <w:type w:val="continuous"/>
          <w:pgSz w:w="12240" w:h="15840"/>
          <w:pgMar w:top="800" w:right="740" w:bottom="280" w:left="700" w:header="720" w:footer="720" w:gutter="0"/>
          <w:cols w:num="2" w:space="720" w:equalWidth="0">
            <w:col w:w="4446" w:space="514"/>
            <w:col w:w="5840"/>
          </w:cols>
        </w:sectPr>
      </w:pPr>
    </w:p>
    <w:p w:rsidR="00373EDC" w:rsidRPr="00AA393F" w:rsidRDefault="004668F3">
      <w:pPr>
        <w:spacing w:after="0" w:line="377" w:lineRule="exact"/>
        <w:ind w:left="1518" w:right="-20"/>
        <w:rPr>
          <w:rFonts w:ascii="Times New Roman" w:eastAsia="Courier New" w:hAnsi="Times New Roman" w:cs="Courier New"/>
          <w:sz w:val="20"/>
          <w:szCs w:val="20"/>
        </w:rPr>
      </w:pPr>
      <w:r w:rsidRPr="00AA393F">
        <w:rPr>
          <w:rFonts w:ascii="Times New Roman" w:eastAsia="Times New Roman" w:hAnsi="Times New Roman" w:cs="Times New Roman"/>
          <w:position w:val="14"/>
          <w:sz w:val="20"/>
          <w:szCs w:val="20"/>
        </w:rPr>
        <w:lastRenderedPageBreak/>
        <w:t>Address:</w:t>
      </w:r>
      <w:r w:rsidRPr="00AA393F">
        <w:rPr>
          <w:rFonts w:ascii="Times New Roman" w:eastAsia="Times New Roman" w:hAnsi="Times New Roman" w:cs="Times New Roman"/>
          <w:spacing w:val="17"/>
          <w:position w:val="14"/>
          <w:sz w:val="20"/>
          <w:szCs w:val="20"/>
        </w:rPr>
        <w:t xml:space="preserve"> </w:t>
      </w:r>
      <w:r w:rsidR="00AB1284" w:rsidRPr="00AA393F">
        <w:rPr>
          <w:rFonts w:ascii="Times New Roman" w:eastAsia="Courier New" w:hAnsi="Times New Roman" w:cs="Courier New"/>
          <w:w w:val="63"/>
          <w:position w:val="1"/>
          <w:sz w:val="20"/>
          <w:szCs w:val="20"/>
        </w:rPr>
        <w:t>____________________________________________________________________________________________</w:t>
      </w:r>
    </w:p>
    <w:p w:rsidR="00AB1284" w:rsidRPr="00AA393F" w:rsidRDefault="00AB1284">
      <w:pPr>
        <w:spacing w:before="6" w:after="0" w:line="260" w:lineRule="exact"/>
        <w:rPr>
          <w:sz w:val="20"/>
          <w:szCs w:val="20"/>
        </w:rPr>
      </w:pPr>
    </w:p>
    <w:p w:rsidR="00373EDC" w:rsidRPr="00AA393F" w:rsidRDefault="00AB1284" w:rsidP="00AB1284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  <w:r w:rsidRPr="00AA393F">
        <w:rPr>
          <w:rFonts w:ascii="Times New Roman" w:eastAsia="Arial" w:hAnsi="Times New Roman" w:cs="Times New Roman"/>
          <w:color w:val="363636"/>
          <w:w w:val="134"/>
          <w:sz w:val="20"/>
          <w:szCs w:val="20"/>
        </w:rPr>
        <w:t xml:space="preserve">I, ________________________,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authorize</w:t>
      </w:r>
      <w:r w:rsidR="004668F3" w:rsidRPr="00AA393F">
        <w:rPr>
          <w:rFonts w:ascii="Times New Roman" w:eastAsia="Times New Roman" w:hAnsi="Times New Roman" w:cs="Times New Roman"/>
          <w:color w:val="282828"/>
          <w:spacing w:val="21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you</w:t>
      </w:r>
      <w:r w:rsidR="004668F3" w:rsidRPr="00AA393F"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 w:rsidR="004668F3" w:rsidRPr="00AA393F">
        <w:rPr>
          <w:rFonts w:ascii="Times New Roman" w:eastAsia="Times New Roman" w:hAnsi="Times New Roman" w:cs="Times New Roman"/>
          <w:color w:val="282828"/>
          <w:spacing w:val="9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release</w:t>
      </w:r>
      <w:r w:rsidR="004668F3" w:rsidRPr="00AA393F"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 w:rsidR="004668F3" w:rsidRPr="00AA393F">
        <w:rPr>
          <w:rFonts w:ascii="Times New Roman" w:eastAsia="Times New Roman" w:hAnsi="Times New Roman" w:cs="Times New Roman"/>
          <w:color w:val="282828"/>
          <w:spacing w:val="4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furnish</w:t>
      </w:r>
      <w:r w:rsidR="004668F3" w:rsidRPr="00AA393F">
        <w:rPr>
          <w:rFonts w:ascii="Times New Roman" w:eastAsia="Times New Roman" w:hAnsi="Times New Roman" w:cs="Times New Roman"/>
          <w:color w:val="282828"/>
          <w:spacing w:val="36"/>
          <w:sz w:val="20"/>
          <w:szCs w:val="20"/>
        </w:rPr>
        <w:t xml:space="preserve"> </w:t>
      </w:r>
      <w:r w:rsidR="004668F3" w:rsidRP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>:</w:t>
      </w:r>
    </w:p>
    <w:p w:rsidR="00AB1284" w:rsidRPr="00AA393F" w:rsidRDefault="00AB1284" w:rsidP="00AB1284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</w:p>
    <w:p w:rsidR="00AB1284" w:rsidRPr="00AA393F" w:rsidRDefault="00AB1284" w:rsidP="00AB1284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</w: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</w: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ab/>
        <w:t>[</w:t>
      </w: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  <w:highlight w:val="yellow"/>
        </w:rPr>
        <w:t>INSERT DEFENSE COUNSEL</w:t>
      </w:r>
      <w:r w:rsidRPr="00AA393F"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>]</w:t>
      </w:r>
    </w:p>
    <w:p w:rsidR="00AB1284" w:rsidRPr="00AB1284" w:rsidRDefault="00AB1284" w:rsidP="00AB1284">
      <w:pPr>
        <w:spacing w:before="42" w:after="0" w:line="225" w:lineRule="auto"/>
        <w:ind w:left="826" w:right="1253" w:firstLine="691"/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</w:pPr>
    </w:p>
    <w:p w:rsidR="00373EDC" w:rsidRDefault="004668F3">
      <w:pPr>
        <w:spacing w:before="34" w:after="0" w:line="247" w:lineRule="auto"/>
        <w:ind w:left="826" w:right="1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28282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her/his/their</w:t>
      </w:r>
      <w:r>
        <w:rPr>
          <w:rFonts w:ascii="Times New Roman" w:eastAsia="Times New Roman" w:hAnsi="Times New Roman" w:cs="Times New Roman"/>
          <w:color w:val="28282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designated </w:t>
      </w:r>
      <w:r>
        <w:rPr>
          <w:rFonts w:ascii="Times New Roman" w:eastAsia="Times New Roman" w:hAnsi="Times New Roman" w:cs="Times New Roman"/>
          <w:color w:val="282828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agent,</w:t>
      </w:r>
      <w:r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</w:rPr>
        <w:t xml:space="preserve"> </w:t>
      </w:r>
      <w:r w:rsid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[</w:t>
      </w:r>
      <w:r w:rsidR="00AA393F" w:rsidRPr="00AA393F">
        <w:rPr>
          <w:rFonts w:ascii="Times New Roman" w:eastAsia="Times New Roman" w:hAnsi="Times New Roman" w:cs="Times New Roman"/>
          <w:color w:val="282828"/>
          <w:sz w:val="20"/>
          <w:szCs w:val="20"/>
          <w:highlight w:val="yellow"/>
        </w:rPr>
        <w:t>insert agent, if any</w:t>
      </w:r>
      <w:r w:rsidR="00AA393F">
        <w:rPr>
          <w:rFonts w:ascii="Times New Roman" w:eastAsia="Times New Roman" w:hAnsi="Times New Roman" w:cs="Times New Roman"/>
          <w:color w:val="282828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282828"/>
          <w:spacing w:val="-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8282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20"/>
          <w:szCs w:val="20"/>
        </w:rPr>
        <w:t xml:space="preserve">protected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color w:val="28282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8282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color w:val="28282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followin</w:t>
      </w:r>
      <w:r>
        <w:rPr>
          <w:rFonts w:ascii="Times New Roman" w:eastAsia="Times New Roman" w:hAnsi="Times New Roman" w:cs="Times New Roman"/>
          <w:color w:val="282828"/>
          <w:spacing w:val="-8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84848"/>
          <w:w w:val="131"/>
          <w:sz w:val="20"/>
          <w:szCs w:val="20"/>
        </w:rPr>
        <w:t>:</w:t>
      </w:r>
    </w:p>
    <w:p w:rsidR="00373EDC" w:rsidRDefault="00373EDC">
      <w:pPr>
        <w:spacing w:before="4" w:after="0" w:line="240" w:lineRule="exact"/>
        <w:rPr>
          <w:sz w:val="24"/>
          <w:szCs w:val="24"/>
        </w:rPr>
      </w:pPr>
    </w:p>
    <w:p w:rsidR="00373EDC" w:rsidRDefault="004668F3" w:rsidP="00AB1284">
      <w:pPr>
        <w:spacing w:after="0" w:line="250" w:lineRule="auto"/>
        <w:ind w:left="790" w:right="1087" w:firstLine="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For</w:t>
      </w:r>
      <w:r w:rsidRPr="00AB1284"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</w:rPr>
        <w:t xml:space="preserve">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use</w:t>
      </w:r>
      <w:r w:rsidRPr="00AB1284">
        <w:rPr>
          <w:rFonts w:ascii="Times New Roman" w:eastAsia="Times New Roman" w:hAnsi="Times New Roman" w:cs="Times New Roman"/>
          <w:color w:val="282828"/>
          <w:spacing w:val="5"/>
          <w:sz w:val="20"/>
          <w:szCs w:val="20"/>
        </w:rPr>
        <w:t xml:space="preserve">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in</w:t>
      </w:r>
      <w:r w:rsidRPr="00AB1284">
        <w:rPr>
          <w:rFonts w:ascii="Times New Roman" w:eastAsia="Times New Roman" w:hAnsi="Times New Roman" w:cs="Times New Roman"/>
          <w:color w:val="282828"/>
          <w:spacing w:val="-1"/>
          <w:sz w:val="20"/>
          <w:szCs w:val="20"/>
        </w:rPr>
        <w:t xml:space="preserve">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the</w:t>
      </w:r>
      <w:r w:rsidRPr="00AB1284">
        <w:rPr>
          <w:rFonts w:ascii="Times New Roman" w:eastAsia="Times New Roman" w:hAnsi="Times New Roman" w:cs="Times New Roman"/>
          <w:color w:val="282828"/>
          <w:spacing w:val="28"/>
          <w:sz w:val="20"/>
          <w:szCs w:val="20"/>
        </w:rPr>
        <w:t xml:space="preserve"> </w:t>
      </w:r>
      <w:r w:rsidRPr="00AB1284">
        <w:rPr>
          <w:rFonts w:ascii="Times New Roman" w:eastAsia="Arial" w:hAnsi="Times New Roman" w:cs="Times New Roman"/>
          <w:color w:val="282828"/>
          <w:sz w:val="20"/>
          <w:szCs w:val="20"/>
          <w:u w:val="single" w:color="000000"/>
        </w:rPr>
        <w:t>I</w:t>
      </w:r>
      <w:r w:rsidR="00AB1284" w:rsidRPr="00AB1284">
        <w:rPr>
          <w:rFonts w:ascii="Times New Roman" w:eastAsia="Arial" w:hAnsi="Times New Roman" w:cs="Times New Roman"/>
          <w:color w:val="282828"/>
          <w:sz w:val="20"/>
          <w:szCs w:val="20"/>
          <w:u w:val="single" w:color="000000"/>
        </w:rPr>
        <w:t xml:space="preserve">n Re Testosterone Therapy Replacement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  <w:u w:val="single" w:color="000000"/>
        </w:rPr>
        <w:t>Products</w:t>
      </w:r>
      <w:r w:rsidRPr="00AB1284">
        <w:rPr>
          <w:rFonts w:ascii="Times New Roman" w:eastAsia="Times New Roman" w:hAnsi="Times New Roman" w:cs="Times New Roman"/>
          <w:color w:val="282828"/>
          <w:spacing w:val="16"/>
          <w:sz w:val="20"/>
          <w:szCs w:val="20"/>
          <w:u w:val="single" w:color="000000"/>
        </w:rPr>
        <w:t xml:space="preserve">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  <w:u w:val="single" w:color="000000"/>
        </w:rPr>
        <w:t>Liability</w:t>
      </w:r>
      <w:r w:rsidRPr="00AB1284"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  <w:u w:val="single" w:color="000000"/>
        </w:rPr>
        <w:t xml:space="preserve"> 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  <w:u w:val="single" w:color="000000"/>
        </w:rPr>
        <w:t>Litigation</w:t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8282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MDL</w:t>
      </w:r>
      <w:r>
        <w:rPr>
          <w:rFonts w:ascii="Times New Roman" w:eastAsia="Times New Roman" w:hAnsi="Times New Roman" w:cs="Times New Roman"/>
          <w:color w:val="282828"/>
          <w:spacing w:val="20"/>
          <w:sz w:val="20"/>
          <w:szCs w:val="20"/>
        </w:rPr>
        <w:t xml:space="preserve"> </w:t>
      </w:r>
      <w:r w:rsid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2545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color w:val="282828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2"/>
          <w:sz w:val="20"/>
          <w:szCs w:val="20"/>
        </w:rPr>
        <w:t xml:space="preserve">healthcare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 xml:space="preserve">provider: </w:t>
      </w:r>
      <w:r>
        <w:rPr>
          <w:rFonts w:ascii="Times New Roman" w:eastAsia="Times New Roman" w:hAnsi="Times New Roman" w:cs="Times New Roman"/>
          <w:i/>
          <w:color w:val="28282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28282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color w:val="282828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36363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forwarded</w:t>
      </w:r>
      <w:r>
        <w:rPr>
          <w:rFonts w:ascii="Times New Roman" w:eastAsia="Times New Roman" w:hAnsi="Times New Roman" w:cs="Times New Roman"/>
          <w:i/>
          <w:color w:val="282828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82828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attorneys</w:t>
      </w:r>
      <w:r>
        <w:rPr>
          <w:rFonts w:ascii="Times New Roman" w:eastAsia="Times New Roman" w:hAnsi="Times New Roman" w:cs="Times New Roman"/>
          <w:i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0"/>
          <w:szCs w:val="20"/>
        </w:rPr>
        <w:t>defendant</w:t>
      </w:r>
      <w:r>
        <w:rPr>
          <w:rFonts w:ascii="Times New Roman" w:eastAsia="Times New Roman" w:hAnsi="Times New Roman" w:cs="Times New Roman"/>
          <w:i/>
          <w:color w:val="282828"/>
          <w:w w:val="106"/>
          <w:sz w:val="20"/>
          <w:szCs w:val="20"/>
        </w:rPr>
        <w:t>(s</w:t>
      </w:r>
      <w:r>
        <w:rPr>
          <w:rFonts w:ascii="Times New Roman" w:eastAsia="Times New Roman" w:hAnsi="Times New Roman" w:cs="Times New Roman"/>
          <w:i/>
          <w:color w:val="282828"/>
          <w:spacing w:val="-5"/>
          <w:w w:val="10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484848"/>
          <w:w w:val="14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4848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36363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color w:val="28282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permits</w:t>
      </w:r>
      <w:r>
        <w:rPr>
          <w:rFonts w:ascii="Times New Roman" w:eastAsia="Times New Roman" w:hAnsi="Times New Roman" w:cs="Times New Roman"/>
          <w:i/>
          <w:color w:val="28282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color w:val="28282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82828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82828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i/>
          <w:color w:val="36363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i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i/>
          <w:color w:val="282828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color w:val="28282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i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examinations,</w:t>
      </w:r>
      <w:r>
        <w:rPr>
          <w:rFonts w:ascii="Times New Roman" w:eastAsia="Times New Roman" w:hAnsi="Times New Roman" w:cs="Times New Roman"/>
          <w:i/>
          <w:color w:val="282828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diagnosis</w:t>
      </w:r>
      <w:r>
        <w:rPr>
          <w:rFonts w:ascii="Times New Roman" w:eastAsia="Times New Roman" w:hAnsi="Times New Roman" w:cs="Times New Roman"/>
          <w:i/>
          <w:color w:val="28282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8282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i/>
          <w:color w:val="36363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82828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54"/>
          <w:sz w:val="20"/>
          <w:szCs w:val="20"/>
        </w:rPr>
        <w:t>,·</w:t>
      </w:r>
      <w:r>
        <w:rPr>
          <w:rFonts w:ascii="Times New Roman" w:eastAsia="Times New Roman" w:hAnsi="Times New Roman" w:cs="Times New Roman"/>
          <w:i/>
          <w:color w:val="484848"/>
          <w:spacing w:val="15"/>
          <w:w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63636"/>
          <w:w w:val="110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i/>
          <w:color w:val="282828"/>
          <w:w w:val="106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i/>
          <w:color w:val="282828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8282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permit</w:t>
      </w:r>
      <w:r>
        <w:rPr>
          <w:rFonts w:ascii="Times New Roman" w:eastAsia="Times New Roman" w:hAnsi="Times New Roman" w:cs="Times New Roman"/>
          <w:i/>
          <w:color w:val="282828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you,</w:t>
      </w:r>
      <w:r>
        <w:rPr>
          <w:rFonts w:ascii="Times New Roman" w:eastAsia="Times New Roman" w:hAnsi="Times New Roman" w:cs="Times New Roman"/>
          <w:i/>
          <w:color w:val="28282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i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i/>
          <w:color w:val="282828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2828"/>
          <w:sz w:val="18"/>
          <w:szCs w:val="18"/>
        </w:rPr>
        <w:t>it</w:t>
      </w:r>
      <w:r>
        <w:rPr>
          <w:rFonts w:ascii="Arial" w:eastAsia="Arial" w:hAnsi="Arial" w:cs="Arial"/>
          <w:i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i/>
          <w:color w:val="28282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you,</w:t>
      </w:r>
      <w:r>
        <w:rPr>
          <w:rFonts w:ascii="Times New Roman" w:eastAsia="Times New Roman" w:hAnsi="Times New Roman" w:cs="Times New Roman"/>
          <w:i/>
          <w:color w:val="36363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82828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speak</w:t>
      </w:r>
      <w:r>
        <w:rPr>
          <w:rFonts w:ascii="Times New Roman" w:eastAsia="Times New Roman" w:hAnsi="Times New Roman" w:cs="Times New Roman"/>
          <w:i/>
          <w:color w:val="28282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8282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i/>
          <w:color w:val="28282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i/>
          <w:color w:val="28282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i/>
          <w:color w:val="28282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8282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i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1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color w:val="28282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i/>
          <w:color w:val="28282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color w:val="28282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i/>
          <w:color w:val="28282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i/>
          <w:color w:val="282828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8282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color w:val="282828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permitting</w:t>
      </w:r>
      <w:r>
        <w:rPr>
          <w:rFonts w:ascii="Times New Roman" w:eastAsia="Times New Roman" w:hAnsi="Times New Roman" w:cs="Times New Roman"/>
          <w:i/>
          <w:color w:val="282828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i/>
          <w:color w:val="28282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discussio</w:t>
      </w:r>
      <w:r>
        <w:rPr>
          <w:rFonts w:ascii="Times New Roman" w:eastAsia="Times New Roman" w:hAnsi="Times New Roman" w:cs="Times New Roman"/>
          <w:i/>
          <w:color w:val="282828"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484848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color w:val="484848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i/>
          <w:color w:val="282828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82828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i/>
          <w:color w:val="36363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i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objections,</w:t>
      </w:r>
      <w:r>
        <w:rPr>
          <w:rFonts w:ascii="Times New Roman" w:eastAsia="Times New Roman" w:hAnsi="Times New Roman" w:cs="Times New Roman"/>
          <w:i/>
          <w:color w:val="282828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restriction</w:t>
      </w:r>
      <w:r>
        <w:rPr>
          <w:rFonts w:ascii="Times New Roman" w:eastAsia="Times New Roman" w:hAnsi="Times New Roman" w:cs="Times New Roman"/>
          <w:i/>
          <w:color w:val="36363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i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8282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i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8282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discussing</w:t>
      </w:r>
      <w:r>
        <w:rPr>
          <w:rFonts w:ascii="Times New Roman" w:eastAsia="Times New Roman" w:hAnsi="Times New Roman" w:cs="Times New Roman"/>
          <w:i/>
          <w:color w:val="282828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color w:val="28282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history,</w:t>
      </w:r>
      <w:r>
        <w:rPr>
          <w:rFonts w:ascii="Times New Roman" w:eastAsia="Times New Roman" w:hAnsi="Times New Roman" w:cs="Times New Roman"/>
          <w:i/>
          <w:color w:val="28282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i/>
          <w:color w:val="282828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484848"/>
          <w:w w:val="10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treatment,</w:t>
      </w:r>
      <w:r>
        <w:rPr>
          <w:rFonts w:ascii="Times New Roman" w:eastAsia="Times New Roman" w:hAnsi="Times New Roman" w:cs="Times New Roman"/>
          <w:i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diagnosis,</w:t>
      </w:r>
      <w:r>
        <w:rPr>
          <w:rFonts w:ascii="Times New Roman" w:eastAsia="Times New Roman" w:hAnsi="Times New Roman" w:cs="Times New Roman"/>
          <w:i/>
          <w:color w:val="282828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prognosis,</w:t>
      </w:r>
      <w:r>
        <w:rPr>
          <w:rFonts w:ascii="Times New Roman" w:eastAsia="Times New Roman" w:hAnsi="Times New Roman" w:cs="Times New Roman"/>
          <w:i/>
          <w:color w:val="28282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i/>
          <w:color w:val="363636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revealed</w:t>
      </w:r>
      <w:r>
        <w:rPr>
          <w:rFonts w:ascii="Times New Roman" w:eastAsia="Times New Roman" w:hAnsi="Times New Roman" w:cs="Times New Roman"/>
          <w:i/>
          <w:color w:val="36363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36363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i/>
          <w:color w:val="28282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color w:val="282828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i/>
          <w:color w:val="28282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i/>
          <w:color w:val="28282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4"/>
          <w:sz w:val="20"/>
          <w:szCs w:val="20"/>
        </w:rPr>
        <w:t>bearing</w:t>
      </w:r>
      <w:r w:rsidR="00AB12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28282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color w:val="36363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color w:val="36363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82828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i/>
          <w:color w:val="282828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i/>
          <w:color w:val="36363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color w:val="28282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36363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0"/>
          <w:szCs w:val="20"/>
        </w:rPr>
        <w:t>deposition</w:t>
      </w:r>
      <w:r>
        <w:rPr>
          <w:rFonts w:ascii="Times New Roman" w:eastAsia="Times New Roman" w:hAnsi="Times New Roman" w:cs="Times New Roman"/>
          <w:i/>
          <w:color w:val="28282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6363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36363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i/>
          <w:color w:val="282828"/>
          <w:spacing w:val="-2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484848"/>
          <w:w w:val="106"/>
          <w:sz w:val="20"/>
          <w:szCs w:val="20"/>
        </w:rPr>
        <w:t>l.</w:t>
      </w:r>
    </w:p>
    <w:p w:rsidR="00373EDC" w:rsidRDefault="00373EDC">
      <w:pPr>
        <w:spacing w:before="10" w:after="0" w:line="240" w:lineRule="exact"/>
        <w:rPr>
          <w:sz w:val="24"/>
          <w:szCs w:val="24"/>
        </w:rPr>
      </w:pPr>
    </w:p>
    <w:p w:rsidR="00373EDC" w:rsidRDefault="004668F3">
      <w:pPr>
        <w:tabs>
          <w:tab w:val="left" w:pos="1480"/>
        </w:tabs>
        <w:spacing w:after="0" w:line="245" w:lineRule="auto"/>
        <w:ind w:left="1489" w:right="1099" w:hanging="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w w:val="16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363636"/>
          <w:sz w:val="21"/>
          <w:szCs w:val="21"/>
        </w:rPr>
        <w:tab/>
      </w:r>
      <w:r w:rsidRPr="00AB1284">
        <w:rPr>
          <w:rFonts w:ascii="Times New Roman" w:eastAsia="Times New Roman" w:hAnsi="Times New Roman" w:cs="Times New Roman"/>
          <w:color w:val="28282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8282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psychiatric,</w:t>
      </w:r>
      <w:r>
        <w:rPr>
          <w:rFonts w:ascii="Times New Roman" w:eastAsia="Times New Roman" w:hAnsi="Times New Roman" w:cs="Times New Roman"/>
          <w:color w:val="28282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psychological </w:t>
      </w:r>
      <w:r>
        <w:rPr>
          <w:rFonts w:ascii="Times New Roman" w:eastAsia="Times New Roman" w:hAnsi="Times New Roman" w:cs="Times New Roman"/>
          <w:color w:val="28282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82828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confidential</w:t>
      </w:r>
      <w:r>
        <w:rPr>
          <w:rFonts w:ascii="Times New Roman" w:eastAsia="Times New Roman" w:hAnsi="Times New Roman" w:cs="Times New Roman"/>
          <w:color w:val="282828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36363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8282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82828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emotional</w:t>
      </w:r>
      <w:r>
        <w:rPr>
          <w:rFonts w:ascii="Times New Roman" w:eastAsia="Times New Roman" w:hAnsi="Times New Roman" w:cs="Times New Roman"/>
          <w:color w:val="28282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36363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psychiatric/psychological</w:t>
      </w:r>
      <w:r>
        <w:rPr>
          <w:rFonts w:ascii="Times New Roman" w:eastAsia="Times New Roman" w:hAnsi="Times New Roman" w:cs="Times New Roman"/>
          <w:color w:val="282828"/>
          <w:spacing w:val="-5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color w:val="28282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8282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color w:val="282828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82828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color w:val="28282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82828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legal</w:t>
      </w:r>
      <w:r>
        <w:rPr>
          <w:rFonts w:ascii="Times New Roman" w:eastAsia="Times New Roman" w:hAnsi="Times New Roman" w:cs="Times New Roman"/>
          <w:color w:val="28282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claim. </w:t>
      </w:r>
      <w:r w:rsidR="00AB1284"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</w:rPr>
        <w:t>I</w:t>
      </w:r>
      <w:r>
        <w:rPr>
          <w:rFonts w:ascii="Arial" w:eastAsia="Arial" w:hAnsi="Arial" w:cs="Arial"/>
          <w:color w:val="282828"/>
          <w:spacing w:val="-125"/>
          <w:w w:val="3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expressly request</w:t>
      </w:r>
      <w:r>
        <w:rPr>
          <w:rFonts w:ascii="Times New Roman" w:eastAsia="Times New Roman" w:hAnsi="Times New Roman" w:cs="Times New Roman"/>
          <w:color w:val="28282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8282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8282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custodian</w:t>
      </w:r>
      <w:r>
        <w:rPr>
          <w:rFonts w:ascii="Times New Roman" w:eastAsia="Times New Roman" w:hAnsi="Times New Roman" w:cs="Times New Roman"/>
          <w:color w:val="28282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entities</w:t>
      </w:r>
      <w:r>
        <w:rPr>
          <w:rFonts w:ascii="Times New Roman" w:eastAsia="Times New Roman" w:hAnsi="Times New Roman" w:cs="Times New Roman"/>
          <w:color w:val="282828"/>
          <w:spacing w:val="37"/>
          <w:sz w:val="20"/>
          <w:szCs w:val="20"/>
        </w:rPr>
        <w:t xml:space="preserve"> </w:t>
      </w:r>
      <w:r w:rsidR="00AB1284">
        <w:rPr>
          <w:rFonts w:ascii="Times New Roman" w:eastAsia="Times New Roman" w:hAnsi="Times New Roman" w:cs="Times New Roman"/>
          <w:color w:val="282828"/>
          <w:spacing w:val="37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8282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82828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AA</w:t>
      </w:r>
      <w:r>
        <w:rPr>
          <w:rFonts w:ascii="Times New Roman" w:eastAsia="Times New Roman" w:hAnsi="Times New Roman" w:cs="Times New Roman"/>
          <w:color w:val="28282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above</w:t>
      </w:r>
      <w:r w:rsidR="00AB1284">
        <w:rPr>
          <w:rFonts w:ascii="Times New Roman" w:eastAsia="Times New Roman" w:hAnsi="Times New Roman" w:cs="Times New Roman"/>
          <w:color w:val="36363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color w:val="28282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82828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8282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color w:val="28282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0"/>
          <w:szCs w:val="20"/>
        </w:rPr>
        <w:t>informat</w:t>
      </w:r>
      <w:r>
        <w:rPr>
          <w:rFonts w:ascii="Times New Roman" w:eastAsia="Times New Roman" w:hAnsi="Times New Roman" w:cs="Times New Roman"/>
          <w:color w:val="282828"/>
          <w:spacing w:val="-4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84848"/>
          <w:spacing w:val="-1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82828"/>
          <w:w w:val="103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8282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6363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0"/>
          <w:szCs w:val="20"/>
        </w:rPr>
        <w:t>following:</w:t>
      </w:r>
    </w:p>
    <w:p w:rsidR="00373EDC" w:rsidRDefault="00373EDC">
      <w:pPr>
        <w:spacing w:before="1" w:after="0" w:line="220" w:lineRule="exact"/>
      </w:pPr>
    </w:p>
    <w:p w:rsidR="00373EDC" w:rsidRDefault="004668F3">
      <w:pPr>
        <w:tabs>
          <w:tab w:val="left" w:pos="1820"/>
        </w:tabs>
        <w:spacing w:after="0" w:line="248" w:lineRule="auto"/>
        <w:ind w:left="1813" w:right="1165"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82828"/>
        </w:rPr>
        <w:t>o</w:t>
      </w:r>
      <w:r>
        <w:rPr>
          <w:rFonts w:ascii="Times New Roman" w:eastAsia="Times New Roman" w:hAnsi="Times New Roman" w:cs="Times New Roman"/>
          <w:color w:val="282828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ab/>
      </w:r>
      <w:r>
        <w:rPr>
          <w:rFonts w:ascii="Times New Roman" w:eastAsia="Times New Roman" w:hAnsi="Times New Roman" w:cs="Times New Roman"/>
          <w:color w:val="282828"/>
        </w:rPr>
        <w:tab/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282828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psychiatri</w:t>
      </w:r>
      <w:r>
        <w:rPr>
          <w:rFonts w:ascii="Times New Roman" w:eastAsia="Times New Roman" w:hAnsi="Times New Roman" w:cs="Times New Roman"/>
          <w:color w:val="282828"/>
          <w:spacing w:val="-9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84848"/>
          <w:spacing w:val="2"/>
          <w:w w:val="10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psychological</w:t>
      </w:r>
      <w:r>
        <w:rPr>
          <w:rFonts w:ascii="Times New Roman" w:eastAsia="Times New Roman" w:hAnsi="Times New Roman" w:cs="Times New Roman"/>
          <w:color w:val="282828"/>
          <w:spacing w:val="28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28282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inpatient,</w:t>
      </w:r>
      <w:r>
        <w:rPr>
          <w:rFonts w:ascii="Times New Roman" w:eastAsia="Times New Roman" w:hAnsi="Times New Roman" w:cs="Times New Roman"/>
          <w:color w:val="28282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outpatient</w:t>
      </w:r>
      <w:r>
        <w:rPr>
          <w:rFonts w:ascii="Times New Roman" w:eastAsia="Times New Roman" w:hAnsi="Times New Roman" w:cs="Times New Roman"/>
          <w:color w:val="282828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emergency</w:t>
      </w:r>
      <w:r>
        <w:rPr>
          <w:rFonts w:ascii="Times New Roman" w:eastAsia="Times New Roman" w:hAnsi="Times New Roman" w:cs="Times New Roman"/>
          <w:color w:val="28282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room treatmen</w:t>
      </w:r>
      <w:r>
        <w:rPr>
          <w:rFonts w:ascii="Times New Roman" w:eastAsia="Times New Roman" w:hAnsi="Times New Roman" w:cs="Times New Roman"/>
          <w:color w:val="282828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84848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8282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clinical</w:t>
      </w:r>
      <w:r>
        <w:rPr>
          <w:rFonts w:ascii="Times New Roman" w:eastAsia="Times New Roman" w:hAnsi="Times New Roman" w:cs="Times New Roman"/>
          <w:color w:val="36363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charts,</w:t>
      </w:r>
      <w:r>
        <w:rPr>
          <w:rFonts w:ascii="Times New Roman" w:eastAsia="Times New Roman" w:hAnsi="Times New Roman" w:cs="Times New Roman"/>
          <w:color w:val="282828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82828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8484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36363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sheets,</w:t>
      </w:r>
      <w:r>
        <w:rPr>
          <w:rFonts w:ascii="Times New Roman" w:eastAsia="Times New Roman" w:hAnsi="Times New Roman" w:cs="Times New Roman"/>
          <w:color w:val="28282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notes,</w:t>
      </w:r>
      <w:r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 xml:space="preserve">nurse's </w:t>
      </w:r>
      <w:r>
        <w:rPr>
          <w:rFonts w:ascii="Times New Roman" w:eastAsia="Times New Roman" w:hAnsi="Times New Roman" w:cs="Times New Roman"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notes,</w:t>
      </w:r>
      <w:r>
        <w:rPr>
          <w:rFonts w:ascii="Times New Roman" w:eastAsia="Times New Roman" w:hAnsi="Times New Roman" w:cs="Times New Roman"/>
          <w:color w:val="28282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 xml:space="preserve">clinic </w:t>
      </w:r>
      <w:r>
        <w:rPr>
          <w:rFonts w:ascii="Times New Roman" w:eastAsia="Times New Roman" w:hAnsi="Times New Roman" w:cs="Times New Roman"/>
          <w:color w:val="363636"/>
          <w:w w:val="104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363636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6363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color w:val="282828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plans,</w:t>
      </w:r>
      <w:r>
        <w:rPr>
          <w:rFonts w:ascii="Times New Roman" w:eastAsia="Times New Roman" w:hAnsi="Times New Roman" w:cs="Times New Roman"/>
          <w:color w:val="28282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admission</w:t>
      </w:r>
      <w:r>
        <w:rPr>
          <w:rFonts w:ascii="Times New Roman" w:eastAsia="Times New Roman" w:hAnsi="Times New Roman" w:cs="Times New Roman"/>
          <w:color w:val="282828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discharge</w:t>
      </w:r>
      <w:r>
        <w:rPr>
          <w:rFonts w:ascii="Times New Roman" w:eastAsia="Times New Roman" w:hAnsi="Times New Roman" w:cs="Times New Roman"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summaries,</w:t>
      </w:r>
      <w:r>
        <w:rPr>
          <w:rFonts w:ascii="Times New Roman" w:eastAsia="Times New Roman" w:hAnsi="Times New Roman" w:cs="Times New Roman"/>
          <w:color w:val="282828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color w:val="28282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8282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color w:val="282828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2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82828"/>
          <w:w w:val="104"/>
          <w:sz w:val="20"/>
          <w:szCs w:val="20"/>
        </w:rPr>
        <w:t>consultation</w:t>
      </w:r>
      <w:r>
        <w:rPr>
          <w:rFonts w:ascii="Times New Roman" w:eastAsia="Times New Roman" w:hAnsi="Times New Roman" w:cs="Times New Roman"/>
          <w:color w:val="282828"/>
          <w:spacing w:val="-6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84848"/>
          <w:w w:val="14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84848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color w:val="282828"/>
          <w:spacing w:val="-1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84848"/>
          <w:w w:val="14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84848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correspondence,</w:t>
      </w:r>
      <w:r>
        <w:rPr>
          <w:rFonts w:ascii="Times New Roman" w:eastAsia="Times New Roman" w:hAnsi="Times New Roman" w:cs="Times New Roman"/>
          <w:color w:val="282828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results,</w:t>
      </w:r>
      <w:r>
        <w:rPr>
          <w:rFonts w:ascii="Times New Roman" w:eastAsia="Times New Roman" w:hAnsi="Times New Roman" w:cs="Times New Roman"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statements, </w:t>
      </w:r>
      <w:r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0"/>
          <w:szCs w:val="20"/>
        </w:rPr>
        <w:t xml:space="preserve">questionnaires/histories,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36363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82828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82828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physicians,</w:t>
      </w:r>
      <w:r>
        <w:rPr>
          <w:rFonts w:ascii="Times New Roman" w:eastAsia="Times New Roman" w:hAnsi="Times New Roman" w:cs="Times New Roman"/>
          <w:color w:val="28282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pharmacy</w:t>
      </w:r>
      <w:r>
        <w:rPr>
          <w:rFonts w:ascii="Times New Roman" w:eastAsia="Times New Roman" w:hAnsi="Times New Roman" w:cs="Times New Roman"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prescription</w:t>
      </w:r>
      <w:r>
        <w:rPr>
          <w:rFonts w:ascii="Times New Roman" w:eastAsia="Times New Roman" w:hAnsi="Times New Roman" w:cs="Times New Roman"/>
          <w:color w:val="282828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color w:val="28282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28282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28282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28282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billing</w:t>
      </w:r>
      <w:r>
        <w:rPr>
          <w:rFonts w:ascii="Times New Roman" w:eastAsia="Times New Roman" w:hAnsi="Times New Roman" w:cs="Times New Roman"/>
          <w:color w:val="28282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8282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color w:val="28282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color w:val="28282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payers</w:t>
      </w:r>
      <w:r>
        <w:rPr>
          <w:rFonts w:ascii="Times New Roman" w:eastAsia="Times New Roman" w:hAnsi="Times New Roman" w:cs="Times New Roman"/>
          <w:color w:val="282828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or denial</w:t>
      </w:r>
      <w:r>
        <w:rPr>
          <w:rFonts w:ascii="Times New Roman" w:eastAsia="Times New Roman" w:hAnsi="Times New Roman" w:cs="Times New Roman"/>
          <w:color w:val="282828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8282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0"/>
          <w:szCs w:val="20"/>
        </w:rPr>
        <w:t>benefit</w:t>
      </w:r>
      <w:r>
        <w:rPr>
          <w:rFonts w:ascii="Times New Roman" w:eastAsia="Times New Roman" w:hAnsi="Times New Roman" w:cs="Times New Roman"/>
          <w:color w:val="282828"/>
          <w:spacing w:val="-8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84848"/>
          <w:w w:val="133"/>
          <w:sz w:val="20"/>
          <w:szCs w:val="20"/>
        </w:rPr>
        <w:t>.</w:t>
      </w:r>
    </w:p>
    <w:p w:rsidR="00373EDC" w:rsidRDefault="00373EDC">
      <w:pPr>
        <w:spacing w:after="0"/>
        <w:jc w:val="center"/>
        <w:sectPr w:rsidR="00373EDC">
          <w:type w:val="continuous"/>
          <w:pgSz w:w="12240" w:h="15840"/>
          <w:pgMar w:top="800" w:right="740" w:bottom="280" w:left="700" w:header="720" w:footer="720" w:gutter="0"/>
          <w:cols w:space="720"/>
        </w:sect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before="3" w:after="0" w:line="220" w:lineRule="exact"/>
      </w:pPr>
    </w:p>
    <w:p w:rsidR="00373EDC" w:rsidRDefault="004668F3">
      <w:pPr>
        <w:spacing w:before="34" w:after="0" w:line="247" w:lineRule="auto"/>
        <w:ind w:left="884" w:right="1782" w:hanging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information 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disclosed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purposes: 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AB1284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</w:rPr>
        <w:t>The</w:t>
      </w:r>
      <w:r w:rsidRPr="00AB1284"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  <w:u w:val="single"/>
        </w:rPr>
        <w:t xml:space="preserve"> </w:t>
      </w:r>
      <w:r w:rsidRPr="00AB1284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</w:rPr>
        <w:t>currently</w:t>
      </w:r>
      <w:r w:rsidRPr="00AB1284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  <w:u w:val="single"/>
        </w:rPr>
        <w:t xml:space="preserve"> </w:t>
      </w:r>
      <w:r w:rsidRPr="00AB1284">
        <w:rPr>
          <w:rFonts w:ascii="Times New Roman" w:eastAsia="Times New Roman" w:hAnsi="Times New Roman" w:cs="Times New Roman"/>
          <w:color w:val="2A2A2A"/>
          <w:w w:val="101"/>
          <w:sz w:val="20"/>
          <w:szCs w:val="20"/>
          <w:u w:val="single"/>
        </w:rPr>
        <w:t>pending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464646"/>
          <w:spacing w:val="4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gation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involving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person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named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0"/>
          <w:szCs w:val="20"/>
          <w:u w:val="single" w:color="000000"/>
        </w:rPr>
        <w:t>above.</w:t>
      </w:r>
    </w:p>
    <w:p w:rsidR="00373EDC" w:rsidRDefault="00373EDC">
      <w:pPr>
        <w:spacing w:before="18" w:after="0" w:line="220" w:lineRule="exact"/>
      </w:pPr>
    </w:p>
    <w:p w:rsidR="00373EDC" w:rsidRDefault="004668F3">
      <w:pPr>
        <w:spacing w:after="0" w:line="255" w:lineRule="auto"/>
        <w:ind w:left="870" w:right="18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64646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ization</w:t>
      </w:r>
      <w:r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CPR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2.3</w:t>
      </w:r>
      <w:r>
        <w:rPr>
          <w:rFonts w:ascii="Times New Roman" w:eastAsia="Times New Roman" w:hAnsi="Times New Roman" w:cs="Times New Roman"/>
          <w:color w:val="2A2A2A"/>
          <w:spacing w:val="-37"/>
          <w:sz w:val="20"/>
          <w:szCs w:val="20"/>
        </w:rPr>
        <w:t xml:space="preserve"> </w:t>
      </w:r>
      <w:r w:rsidR="00AB1284">
        <w:rPr>
          <w:rFonts w:ascii="Times New Roman" w:eastAsia="Times New Roman" w:hAnsi="Times New Roman" w:cs="Times New Roman"/>
          <w:color w:val="2A2A2A"/>
          <w:w w:val="12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A2A2A"/>
          <w:w w:val="12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A2A2A"/>
          <w:spacing w:val="-28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restric</w:t>
      </w:r>
      <w:r>
        <w:rPr>
          <w:rFonts w:ascii="Times New Roman" w:eastAsia="Times New Roman" w:hAnsi="Times New Roman" w:cs="Times New Roman"/>
          <w:color w:val="2A2A2A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64646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specifically</w:t>
      </w:r>
      <w:r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expressly</w:t>
      </w:r>
      <w:r w:rsidR="00AB1284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waived.</w:t>
      </w:r>
    </w:p>
    <w:p w:rsidR="00373EDC" w:rsidRDefault="00373EDC">
      <w:pPr>
        <w:spacing w:before="11" w:after="0" w:line="220" w:lineRule="exact"/>
      </w:pPr>
    </w:p>
    <w:p w:rsidR="00373EDC" w:rsidRDefault="004668F3">
      <w:pPr>
        <w:spacing w:after="0" w:line="240" w:lineRule="auto"/>
        <w:ind w:left="870" w:right="14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representatives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defendants</w:t>
      </w:r>
      <w:r>
        <w:rPr>
          <w:rFonts w:ascii="Times New Roman" w:eastAsia="Times New Roman" w:hAnsi="Times New Roman" w:cs="Times New Roman"/>
          <w:color w:val="2A2A2A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noted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reasonable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charges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2A2A2A"/>
          <w:spacing w:val="-3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65656"/>
          <w:w w:val="133"/>
          <w:sz w:val="20"/>
          <w:szCs w:val="20"/>
        </w:rPr>
        <w:t>.</w:t>
      </w:r>
    </w:p>
    <w:p w:rsidR="00373EDC" w:rsidRDefault="00373EDC">
      <w:pPr>
        <w:spacing w:before="5" w:after="0" w:line="240" w:lineRule="exact"/>
        <w:rPr>
          <w:sz w:val="24"/>
          <w:szCs w:val="24"/>
        </w:rPr>
      </w:pPr>
    </w:p>
    <w:p w:rsidR="00373EDC" w:rsidRDefault="004668F3">
      <w:pPr>
        <w:spacing w:after="0" w:line="255" w:lineRule="auto"/>
        <w:ind w:left="855" w:right="1063" w:firstLine="14"/>
        <w:jc w:val="both"/>
        <w:rPr>
          <w:rFonts w:ascii="Times New Roman" w:eastAsia="Times New Roman" w:hAnsi="Times New Roman" w:cs="Times New Roman"/>
          <w:color w:val="464646"/>
          <w:w w:val="167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acknowledge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revoke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notification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 xml:space="preserve">above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referenced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addres</w:t>
      </w:r>
      <w:r>
        <w:rPr>
          <w:rFonts w:ascii="Times New Roman" w:eastAsia="Times New Roman" w:hAnsi="Times New Roman" w:cs="Times New Roman"/>
          <w:color w:val="2A2A2A"/>
          <w:spacing w:val="-19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w w:val="16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Howeve</w:t>
      </w:r>
      <w:r>
        <w:rPr>
          <w:rFonts w:ascii="Times New Roman" w:eastAsia="Times New Roman" w:hAnsi="Times New Roman" w:cs="Times New Roman"/>
          <w:color w:val="2A2A2A"/>
          <w:spacing w:val="-9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64646"/>
          <w:w w:val="14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6464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reliance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authorization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reversed,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revocation</w:t>
      </w:r>
      <w:r>
        <w:rPr>
          <w:rFonts w:ascii="Times New Roman" w:eastAsia="Times New Roman" w:hAnsi="Times New Roman" w:cs="Times New Roman"/>
          <w:color w:val="2A2A2A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color w:val="2A2A2A"/>
          <w:spacing w:val="-1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64646"/>
          <w:w w:val="167"/>
          <w:sz w:val="20"/>
          <w:szCs w:val="20"/>
        </w:rPr>
        <w:t>.</w:t>
      </w:r>
    </w:p>
    <w:p w:rsidR="00AB1284" w:rsidRDefault="00AB1284">
      <w:pPr>
        <w:spacing w:after="0" w:line="255" w:lineRule="auto"/>
        <w:ind w:left="855" w:right="1063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EDC" w:rsidRDefault="004668F3">
      <w:pPr>
        <w:spacing w:after="0" w:line="223" w:lineRule="exact"/>
        <w:ind w:left="8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acknowledge 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disclosed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pursuant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A2A2A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to</w:t>
      </w:r>
    </w:p>
    <w:p w:rsidR="00373EDC" w:rsidRDefault="004668F3">
      <w:pPr>
        <w:spacing w:before="7" w:after="0" w:line="240" w:lineRule="auto"/>
        <w:ind w:left="855" w:right="-20"/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redisclosure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recipient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longer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CPR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2A2A2A"/>
          <w:spacing w:val="-16"/>
          <w:w w:val="10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464646"/>
          <w:spacing w:val="-7"/>
          <w:w w:val="16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508.</w:t>
      </w:r>
    </w:p>
    <w:p w:rsidR="00AB1284" w:rsidRDefault="00AB1284">
      <w:pPr>
        <w:spacing w:before="7" w:after="0" w:line="240" w:lineRule="auto"/>
        <w:ind w:left="85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73EDC" w:rsidRDefault="004668F3">
      <w:pPr>
        <w:spacing w:before="7" w:after="0" w:line="255" w:lineRule="auto"/>
        <w:ind w:left="855" w:right="1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 covered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treatment,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payment,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enrollment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eligibility benefits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authorization.</w:t>
      </w:r>
    </w:p>
    <w:p w:rsidR="00373EDC" w:rsidRDefault="00373EDC">
      <w:pPr>
        <w:spacing w:before="4" w:after="0" w:line="220" w:lineRule="exact"/>
      </w:pPr>
    </w:p>
    <w:p w:rsidR="00373EDC" w:rsidRDefault="004668F3">
      <w:pPr>
        <w:spacing w:after="0" w:line="240" w:lineRule="auto"/>
        <w:ind w:left="8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authorization 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>records.</w:t>
      </w:r>
    </w:p>
    <w:p w:rsidR="00373EDC" w:rsidRDefault="00373EDC">
      <w:pPr>
        <w:spacing w:before="5" w:after="0" w:line="240" w:lineRule="exact"/>
        <w:rPr>
          <w:sz w:val="24"/>
          <w:szCs w:val="24"/>
        </w:rPr>
      </w:pPr>
    </w:p>
    <w:p w:rsidR="00373EDC" w:rsidRDefault="004668F3">
      <w:pPr>
        <w:spacing w:after="0" w:line="251" w:lineRule="auto"/>
        <w:ind w:left="841" w:right="10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notarized</w:t>
      </w:r>
      <w:r>
        <w:rPr>
          <w:rFonts w:ascii="Times New Roman" w:eastAsia="Times New Roman" w:hAnsi="Times New Roman" w:cs="Times New Roman"/>
          <w:b/>
          <w:bCs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bCs/>
          <w:color w:val="2A2A2A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A2A2A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  <w:u w:val="single" w:color="000000"/>
        </w:rPr>
        <w:t>no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C0C0C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164.508. </w:t>
      </w:r>
      <w:r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facsimile,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photocopy</w:t>
      </w:r>
      <w:r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5"/>
          <w:sz w:val="20"/>
          <w:szCs w:val="20"/>
        </w:rPr>
        <w:t>of</w:t>
      </w:r>
      <w:r w:rsidR="00AB1284">
        <w:rPr>
          <w:rFonts w:ascii="Times New Roman" w:eastAsia="Times New Roman" w:hAnsi="Times New Roman" w:cs="Times New Roman"/>
          <w:color w:val="2A2A2A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5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original. 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i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otherwise</w:t>
      </w:r>
      <w:r>
        <w:rPr>
          <w:rFonts w:ascii="Times New Roman" w:eastAsia="Times New Roman" w:hAnsi="Times New Roman" w:cs="Times New Roman"/>
          <w:i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revoked,</w:t>
      </w:r>
      <w:r>
        <w:rPr>
          <w:rFonts w:ascii="Times New Roman" w:eastAsia="Times New Roman" w:hAnsi="Times New Roman" w:cs="Times New Roman"/>
          <w:i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color w:val="2A2A2A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pacing w:val="-2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A2A2A"/>
          <w:w w:val="101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expire</w:t>
      </w:r>
      <w:r>
        <w:rPr>
          <w:rFonts w:ascii="Times New Roman" w:eastAsia="Times New Roman" w:hAnsi="Times New Roman" w:cs="Times New Roman"/>
          <w:i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conclusion</w:t>
      </w:r>
      <w:r>
        <w:rPr>
          <w:rFonts w:ascii="Times New Roman" w:eastAsia="Times New Roman" w:hAnsi="Times New Roman" w:cs="Times New Roman"/>
          <w:i/>
          <w:color w:val="2A2A2A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involvement</w:t>
      </w:r>
      <w:r>
        <w:rPr>
          <w:rFonts w:ascii="Times New Roman" w:eastAsia="Times New Roman" w:hAnsi="Times New Roman" w:cs="Times New Roman"/>
          <w:i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A2A2A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0"/>
          <w:szCs w:val="20"/>
        </w:rPr>
        <w:t>captioned</w:t>
      </w:r>
      <w:r>
        <w:rPr>
          <w:rFonts w:ascii="Times New Roman" w:eastAsia="Times New Roman" w:hAnsi="Times New Roman" w:cs="Times New Roman"/>
          <w:i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w w:val="103"/>
          <w:sz w:val="20"/>
          <w:szCs w:val="20"/>
        </w:rPr>
        <w:t>litigation.</w:t>
      </w:r>
    </w:p>
    <w:p w:rsidR="00373EDC" w:rsidRDefault="00373EDC">
      <w:pPr>
        <w:spacing w:before="14" w:after="0" w:line="220" w:lineRule="exact"/>
      </w:pPr>
    </w:p>
    <w:p w:rsidR="00373EDC" w:rsidRDefault="004668F3">
      <w:pPr>
        <w:spacing w:after="0" w:line="240" w:lineRule="auto"/>
        <w:ind w:left="8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protected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A2A2A"/>
          <w:w w:val="10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2A2A2A"/>
          <w:spacing w:val="1"/>
          <w:w w:val="1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64646"/>
          <w:w w:val="133"/>
          <w:sz w:val="20"/>
          <w:szCs w:val="20"/>
        </w:rPr>
        <w:t>.</w:t>
      </w:r>
    </w:p>
    <w:p w:rsidR="00373EDC" w:rsidRDefault="00373EDC">
      <w:pPr>
        <w:spacing w:before="5" w:after="0" w:line="120" w:lineRule="exact"/>
        <w:rPr>
          <w:sz w:val="12"/>
          <w:szCs w:val="12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D045BD" w:rsidRDefault="00D045B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73EDC" w:rsidRPr="00D045BD" w:rsidRDefault="00D045B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45BD"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>:_ ________________________________________</w:t>
      </w: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 w:line="200" w:lineRule="exact"/>
        <w:rPr>
          <w:sz w:val="20"/>
          <w:szCs w:val="20"/>
        </w:rPr>
      </w:pPr>
    </w:p>
    <w:p w:rsidR="00373EDC" w:rsidRDefault="00373EDC">
      <w:pPr>
        <w:spacing w:after="0"/>
        <w:sectPr w:rsidR="00373EDC">
          <w:headerReference w:type="default" r:id="rId8"/>
          <w:pgSz w:w="12240" w:h="15840"/>
          <w:pgMar w:top="800" w:right="740" w:bottom="280" w:left="700" w:header="549" w:footer="0" w:gutter="0"/>
          <w:cols w:space="720"/>
        </w:sectPr>
      </w:pPr>
    </w:p>
    <w:p w:rsidR="00373EDC" w:rsidRDefault="00373EDC">
      <w:pPr>
        <w:spacing w:before="17" w:after="0" w:line="280" w:lineRule="exact"/>
        <w:rPr>
          <w:sz w:val="28"/>
          <w:szCs w:val="28"/>
        </w:rPr>
      </w:pPr>
    </w:p>
    <w:p w:rsidR="00373EDC" w:rsidRDefault="004668F3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sectPr w:rsidR="00373EDC" w:rsidSect="00373EDC">
      <w:type w:val="continuous"/>
      <w:pgSz w:w="12240" w:h="15840"/>
      <w:pgMar w:top="800" w:right="740" w:bottom="280" w:left="700" w:header="720" w:footer="720" w:gutter="0"/>
      <w:cols w:num="2" w:space="720" w:equalWidth="0">
        <w:col w:w="1528" w:space="3230"/>
        <w:col w:w="60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47" w:rsidRDefault="00BE0547" w:rsidP="00373EDC">
      <w:pPr>
        <w:spacing w:after="0" w:line="240" w:lineRule="auto"/>
      </w:pPr>
      <w:r>
        <w:separator/>
      </w:r>
    </w:p>
  </w:endnote>
  <w:endnote w:type="continuationSeparator" w:id="0">
    <w:p w:rsidR="00BE0547" w:rsidRDefault="00BE0547" w:rsidP="0037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47" w:rsidRDefault="00BE0547" w:rsidP="00373EDC">
      <w:pPr>
        <w:spacing w:after="0" w:line="240" w:lineRule="auto"/>
      </w:pPr>
      <w:r>
        <w:separator/>
      </w:r>
    </w:p>
  </w:footnote>
  <w:footnote w:type="continuationSeparator" w:id="0">
    <w:p w:rsidR="00BE0547" w:rsidRDefault="00BE0547" w:rsidP="0037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DC" w:rsidRDefault="007D3D1C">
    <w:pPr>
      <w:spacing w:after="0" w:line="200" w:lineRule="exact"/>
      <w:rPr>
        <w:sz w:val="20"/>
        <w:szCs w:val="20"/>
      </w:rPr>
    </w:pPr>
    <w:r w:rsidRPr="007D3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7.95pt;margin-top:28.25pt;width:72.55pt;height:13pt;z-index:-251659264;mso-position-horizontal-relative:page;mso-position-vertical-relative:page" filled="f" stroked="f">
          <v:textbox inset="0,0,0,0">
            <w:txbxContent>
              <w:p w:rsidR="00373EDC" w:rsidRDefault="00373ED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DC" w:rsidRDefault="007D3D1C">
    <w:pPr>
      <w:spacing w:after="0" w:line="200" w:lineRule="exact"/>
      <w:rPr>
        <w:sz w:val="20"/>
        <w:szCs w:val="20"/>
      </w:rPr>
    </w:pPr>
    <w:r w:rsidRPr="007D3D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7pt;margin-top:26.8pt;width:71.55pt;height:13pt;z-index:-251655168;mso-position-horizontal-relative:page;mso-position-vertical-relative:page" filled="f" stroked="f">
          <v:textbox inset="0,0,0,0">
            <w:txbxContent>
              <w:p w:rsidR="00373EDC" w:rsidRDefault="00373EDC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3EDC"/>
    <w:rsid w:val="00205189"/>
    <w:rsid w:val="00373EDC"/>
    <w:rsid w:val="00435DC5"/>
    <w:rsid w:val="004668F3"/>
    <w:rsid w:val="007D3D1C"/>
    <w:rsid w:val="009F73CF"/>
    <w:rsid w:val="00AA393F"/>
    <w:rsid w:val="00AB1284"/>
    <w:rsid w:val="00BE0547"/>
    <w:rsid w:val="00BE54CF"/>
    <w:rsid w:val="00D045BD"/>
    <w:rsid w:val="00F2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84"/>
  </w:style>
  <w:style w:type="paragraph" w:styleId="Footer">
    <w:name w:val="footer"/>
    <w:basedOn w:val="Normal"/>
    <w:link w:val="FooterChar"/>
    <w:uiPriority w:val="99"/>
    <w:semiHidden/>
    <w:unhideWhenUsed/>
    <w:rsid w:val="00AB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CEBB-3AE8-4EA1-8F5F-5893E4C8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Newman</dc:creator>
  <cp:lastModifiedBy>Rebecca Newman</cp:lastModifiedBy>
  <cp:revision>3</cp:revision>
  <dcterms:created xsi:type="dcterms:W3CDTF">2014-09-22T19:44:00Z</dcterms:created>
  <dcterms:modified xsi:type="dcterms:W3CDTF">2014-09-22T19:52:00Z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2014-09-22T00:00:00Z</vt:filetime>
  </property>
</Properties>
</file>